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7CEBF" w14:textId="7F533692" w:rsidR="00047D6A" w:rsidRPr="00C931A2" w:rsidRDefault="00047D6A" w:rsidP="00047D6A">
      <w:r w:rsidRPr="00C931A2">
        <w:rPr>
          <w:noProof/>
        </w:rPr>
        <w:drawing>
          <wp:inline distT="0" distB="0" distL="0" distR="0" wp14:anchorId="3661804B" wp14:editId="4CC61FBE">
            <wp:extent cx="5003800" cy="1372235"/>
            <wp:effectExtent l="0" t="0" r="6350" b="0"/>
            <wp:docPr id="5" name="Grafik 5"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55C2B20B" w:rsidR="009C45A2" w:rsidRPr="00C931A2" w:rsidRDefault="00BF520E" w:rsidP="00945E93">
      <w:pPr>
        <w:pStyle w:val="berschrift1"/>
      </w:pPr>
      <w:r w:rsidRPr="00C931A2">
        <w:t>#</w:t>
      </w:r>
      <w:proofErr w:type="spellStart"/>
      <w:r w:rsidRPr="00C931A2">
        <w:t>Dontstoptheeducation</w:t>
      </w:r>
      <w:proofErr w:type="spellEnd"/>
    </w:p>
    <w:p w14:paraId="1C08587F" w14:textId="3E770506" w:rsidR="009C45A2" w:rsidRPr="00C931A2" w:rsidRDefault="00C931A2" w:rsidP="007D1325">
      <w:pPr>
        <w:pStyle w:val="berschrift2"/>
      </w:pPr>
      <w:r w:rsidRPr="00C931A2">
        <w:t>Join</w:t>
      </w:r>
      <w:r w:rsidR="006E7B06" w:rsidRPr="00C931A2">
        <w:t xml:space="preserve"> Sennheiser’s APAC Special</w:t>
      </w:r>
      <w:r w:rsidRPr="00C931A2">
        <w:t xml:space="preserve"> Round Table on</w:t>
      </w:r>
      <w:r w:rsidR="006E7B06" w:rsidRPr="00C931A2">
        <w:t xml:space="preserve"> Live Sound and Theatrical Sound Design </w:t>
      </w:r>
    </w:p>
    <w:p w14:paraId="70643407" w14:textId="38397CAB" w:rsidR="007D1325" w:rsidRPr="00C931A2" w:rsidRDefault="007D1325" w:rsidP="007D1325"/>
    <w:p w14:paraId="52D5CA37" w14:textId="23CDBBA7" w:rsidR="006E7B06" w:rsidRPr="00C931A2" w:rsidRDefault="007D1325" w:rsidP="006F1F15">
      <w:pPr>
        <w:rPr>
          <w:b/>
          <w:bCs/>
        </w:rPr>
      </w:pPr>
      <w:r w:rsidRPr="00C931A2">
        <w:rPr>
          <w:b/>
          <w:i/>
        </w:rPr>
        <w:t xml:space="preserve">Wedemark, </w:t>
      </w:r>
      <w:r w:rsidR="00E631B7" w:rsidRPr="00C931A2">
        <w:rPr>
          <w:b/>
          <w:i/>
        </w:rPr>
        <w:t>23</w:t>
      </w:r>
      <w:r w:rsidRPr="00C931A2">
        <w:rPr>
          <w:b/>
          <w:i/>
        </w:rPr>
        <w:t xml:space="preserve"> April 2020 </w:t>
      </w:r>
      <w:r w:rsidRPr="00C931A2">
        <w:rPr>
          <w:b/>
        </w:rPr>
        <w:t xml:space="preserve">– The Sennheiser </w:t>
      </w:r>
      <w:proofErr w:type="spellStart"/>
      <w:r w:rsidRPr="00C931A2">
        <w:rPr>
          <w:b/>
        </w:rPr>
        <w:t>SoundAcademy</w:t>
      </w:r>
      <w:proofErr w:type="spellEnd"/>
      <w:r w:rsidRPr="00C931A2">
        <w:rPr>
          <w:b/>
        </w:rPr>
        <w:t xml:space="preserve"> </w:t>
      </w:r>
      <w:r w:rsidR="006E7B06" w:rsidRPr="00C931A2">
        <w:rPr>
          <w:b/>
        </w:rPr>
        <w:t xml:space="preserve">is </w:t>
      </w:r>
      <w:r w:rsidR="00C931A2" w:rsidRPr="00C931A2">
        <w:rPr>
          <w:b/>
        </w:rPr>
        <w:t>pleased</w:t>
      </w:r>
      <w:r w:rsidR="006E7B06" w:rsidRPr="00C931A2">
        <w:rPr>
          <w:b/>
        </w:rPr>
        <w:t xml:space="preserve"> to announce an APAC region special</w:t>
      </w:r>
      <w:r w:rsidR="00C931A2" w:rsidRPr="00C931A2">
        <w:rPr>
          <w:b/>
        </w:rPr>
        <w:t xml:space="preserve"> round table on </w:t>
      </w:r>
      <w:r w:rsidR="006E7B06" w:rsidRPr="00C931A2">
        <w:rPr>
          <w:b/>
        </w:rPr>
        <w:t xml:space="preserve">live sound and theatre audio: On April 28 at 19:00 Singapore time (13:00 Berlin time), Sennheiser hosts Tim Moore, </w:t>
      </w:r>
      <w:proofErr w:type="spellStart"/>
      <w:r w:rsidR="006E7B06" w:rsidRPr="00C931A2">
        <w:rPr>
          <w:b/>
        </w:rPr>
        <w:t>Faz</w:t>
      </w:r>
      <w:proofErr w:type="spellEnd"/>
      <w:r w:rsidR="006E7B06" w:rsidRPr="00C931A2">
        <w:rPr>
          <w:b/>
        </w:rPr>
        <w:t xml:space="preserve"> Salleh </w:t>
      </w:r>
      <w:r w:rsidR="006E7B06" w:rsidRPr="003F6B63">
        <w:rPr>
          <w:b/>
        </w:rPr>
        <w:t xml:space="preserve">and </w:t>
      </w:r>
      <w:proofErr w:type="spellStart"/>
      <w:r w:rsidR="006E7B06" w:rsidRPr="003F6B63">
        <w:rPr>
          <w:b/>
        </w:rPr>
        <w:t>Zoul</w:t>
      </w:r>
      <w:proofErr w:type="spellEnd"/>
      <w:r w:rsidR="006E7B06" w:rsidRPr="003F6B63">
        <w:rPr>
          <w:b/>
        </w:rPr>
        <w:t xml:space="preserve"> </w:t>
      </w:r>
      <w:proofErr w:type="spellStart"/>
      <w:r w:rsidR="003F6B63" w:rsidRPr="003F6B63">
        <w:rPr>
          <w:b/>
        </w:rPr>
        <w:t>Mohd</w:t>
      </w:r>
      <w:proofErr w:type="spellEnd"/>
      <w:r w:rsidR="003F6B63" w:rsidRPr="003F6B63">
        <w:rPr>
          <w:b/>
        </w:rPr>
        <w:t xml:space="preserve"> </w:t>
      </w:r>
      <w:r w:rsidR="006E7B06" w:rsidRPr="00C931A2">
        <w:rPr>
          <w:b/>
        </w:rPr>
        <w:t xml:space="preserve">will welcome </w:t>
      </w:r>
      <w:r w:rsidR="00D66D44" w:rsidRPr="00C931A2">
        <w:rPr>
          <w:b/>
        </w:rPr>
        <w:t xml:space="preserve">five leading audio professionals from the APAC </w:t>
      </w:r>
      <w:r w:rsidR="00D66D44" w:rsidRPr="00C931A2">
        <w:rPr>
          <w:b/>
          <w:bCs/>
        </w:rPr>
        <w:t>region to discuss their approach to Live Sound, Theatrical Audio and Sound Design</w:t>
      </w:r>
      <w:r w:rsidR="00FE1588" w:rsidRPr="00C931A2">
        <w:rPr>
          <w:b/>
          <w:bCs/>
        </w:rPr>
        <w:t>. Jeffrey Yue, Justin Tan, Justin Santos, Sunil Kumar and Reuben Ong will be available to answer your questions.</w:t>
      </w:r>
    </w:p>
    <w:p w14:paraId="2BA46349" w14:textId="765D713E" w:rsidR="006E7B06" w:rsidRPr="00C931A2" w:rsidRDefault="006E7B06" w:rsidP="00FE1588"/>
    <w:p w14:paraId="6408A3CA" w14:textId="4FD06B0E" w:rsidR="002D11A8" w:rsidRPr="00C931A2" w:rsidRDefault="00FE1588" w:rsidP="002D11A8">
      <w:pPr>
        <w:rPr>
          <w:lang w:eastAsia="de-DE"/>
        </w:rPr>
      </w:pPr>
      <w:r w:rsidRPr="00C931A2">
        <w:t>If you haven’t participated in any of the previous</w:t>
      </w:r>
      <w:r w:rsidR="00C931A2" w:rsidRPr="00C931A2">
        <w:t xml:space="preserve"> </w:t>
      </w:r>
      <w:proofErr w:type="spellStart"/>
      <w:r w:rsidR="00C931A2" w:rsidRPr="00C931A2">
        <w:t>SoundAcademy</w:t>
      </w:r>
      <w:proofErr w:type="spellEnd"/>
      <w:r w:rsidR="00C931A2" w:rsidRPr="00C931A2">
        <w:t xml:space="preserve"> virtual</w:t>
      </w:r>
      <w:r w:rsidRPr="00C931A2">
        <w:t xml:space="preserve"> round tables, now is the time to </w:t>
      </w:r>
      <w:r w:rsidR="002D11A8" w:rsidRPr="00C931A2">
        <w:t>tune in</w:t>
      </w:r>
      <w:r w:rsidRPr="00C931A2">
        <w:t xml:space="preserve"> </w:t>
      </w:r>
      <w:r w:rsidR="00C931A2" w:rsidRPr="00C931A2">
        <w:t>for</w:t>
      </w:r>
      <w:r w:rsidRPr="00C931A2">
        <w:t xml:space="preserve"> valuable insights from leading audio engineers and sound designers. The live discussion will last 90 minutes</w:t>
      </w:r>
      <w:r w:rsidR="002D11A8" w:rsidRPr="00C931A2">
        <w:t>. R</w:t>
      </w:r>
      <w:r w:rsidRPr="00C931A2">
        <w:t>egistration is now open at</w:t>
      </w:r>
      <w:r w:rsidR="002D11A8" w:rsidRPr="00C931A2">
        <w:t xml:space="preserve"> </w:t>
      </w:r>
      <w:hyperlink r:id="rId9" w:history="1">
        <w:r w:rsidR="002D11A8" w:rsidRPr="00C931A2">
          <w:rPr>
            <w:rStyle w:val="Hyperlink"/>
          </w:rPr>
          <w:t>https://zoom.us/webinar/register/WN_NKEV2My_TRmMrY5pyfcXDg</w:t>
        </w:r>
      </w:hyperlink>
    </w:p>
    <w:p w14:paraId="71706D1B" w14:textId="421CC7AD" w:rsidR="006E7B06" w:rsidRDefault="006E7B06" w:rsidP="006E7B06"/>
    <w:p w14:paraId="65250DA3" w14:textId="09996E9F" w:rsidR="00E3787E" w:rsidRDefault="007A5F92" w:rsidP="006E7B06">
      <w:r>
        <w:rPr>
          <w:noProof/>
        </w:rPr>
        <w:drawing>
          <wp:inline distT="0" distB="0" distL="0" distR="0" wp14:anchorId="5E3575BE" wp14:editId="2E552FFD">
            <wp:extent cx="5003800" cy="1390650"/>
            <wp:effectExtent l="0" t="0" r="6350" b="0"/>
            <wp:docPr id="7" name="Grafik 7" descr="The panellists in the APAC Rou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collage_5024x1396px_2004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800" cy="1390650"/>
                    </a:xfrm>
                    <a:prstGeom prst="rect">
                      <a:avLst/>
                    </a:prstGeom>
                  </pic:spPr>
                </pic:pic>
              </a:graphicData>
            </a:graphic>
          </wp:inline>
        </w:drawing>
      </w:r>
    </w:p>
    <w:p w14:paraId="7D7409F6" w14:textId="54139139" w:rsidR="00E3787E" w:rsidRDefault="00E3787E" w:rsidP="00E3787E">
      <w:pPr>
        <w:pStyle w:val="Beschriftung"/>
      </w:pPr>
      <w:r>
        <w:t xml:space="preserve">The panellists </w:t>
      </w:r>
      <w:r>
        <w:t xml:space="preserve">in the APAC Round Table on Live Sound, </w:t>
      </w:r>
      <w:proofErr w:type="spellStart"/>
      <w:r>
        <w:t>Thetarical</w:t>
      </w:r>
      <w:proofErr w:type="spellEnd"/>
      <w:r>
        <w:t xml:space="preserve"> Audio and Sound Design (from left to right): </w:t>
      </w:r>
      <w:r w:rsidRPr="00C931A2">
        <w:t>Jeffrey Yue, Justin Tan, Justin Santos, Sunil Kumar and Reuben Ong</w:t>
      </w:r>
    </w:p>
    <w:p w14:paraId="45C8219C" w14:textId="77777777" w:rsidR="00E3787E" w:rsidRPr="00C931A2" w:rsidRDefault="00E3787E" w:rsidP="006E7B06"/>
    <w:p w14:paraId="24561211" w14:textId="061363F0" w:rsidR="002D11A8" w:rsidRPr="00C931A2" w:rsidRDefault="002D11A8" w:rsidP="007C6B1C">
      <w:pPr>
        <w:textAlignment w:val="baseline"/>
        <w:rPr>
          <w:b/>
          <w:bCs/>
        </w:rPr>
      </w:pPr>
      <w:r w:rsidRPr="00C931A2">
        <w:rPr>
          <w:b/>
          <w:bCs/>
        </w:rPr>
        <w:t>More about the pane</w:t>
      </w:r>
      <w:r w:rsidR="00C931A2">
        <w:rPr>
          <w:b/>
          <w:bCs/>
        </w:rPr>
        <w:t>l</w:t>
      </w:r>
      <w:r w:rsidRPr="00C931A2">
        <w:rPr>
          <w:b/>
          <w:bCs/>
        </w:rPr>
        <w:t xml:space="preserve">lists </w:t>
      </w:r>
    </w:p>
    <w:p w14:paraId="2AF812A7" w14:textId="6B2C7A20" w:rsidR="007C6B1C" w:rsidRPr="00C931A2" w:rsidRDefault="007C6B1C" w:rsidP="007C6B1C">
      <w:pPr>
        <w:textAlignment w:val="baseline"/>
        <w:rPr>
          <w:rFonts w:ascii="Segoe UI" w:hAnsi="Segoe UI" w:cs="Segoe UI"/>
          <w:b/>
          <w:bCs/>
          <w:szCs w:val="18"/>
        </w:rPr>
      </w:pPr>
      <w:r w:rsidRPr="00C931A2">
        <w:rPr>
          <w:b/>
          <w:bCs/>
        </w:rPr>
        <w:t>Jeffrey Yue</w:t>
      </w:r>
    </w:p>
    <w:p w14:paraId="0A213ACC" w14:textId="2FF6DBA5" w:rsidR="007C6B1C" w:rsidRPr="00C931A2" w:rsidRDefault="00001645" w:rsidP="007C6B1C">
      <w:pPr>
        <w:textAlignment w:val="baseline"/>
      </w:pPr>
      <w:r w:rsidRPr="00C931A2">
        <w:t>Jeffrey is a T</w:t>
      </w:r>
      <w:r w:rsidR="007C6B1C" w:rsidRPr="00C931A2">
        <w:t xml:space="preserve">heatre </w:t>
      </w:r>
      <w:r w:rsidRPr="00C931A2">
        <w:t>S</w:t>
      </w:r>
      <w:r w:rsidR="007C6B1C" w:rsidRPr="00C931A2">
        <w:t xml:space="preserve">ound </w:t>
      </w:r>
      <w:r w:rsidRPr="00C931A2">
        <w:t>D</w:t>
      </w:r>
      <w:r w:rsidR="007C6B1C" w:rsidRPr="00C931A2">
        <w:t>esigner</w:t>
      </w:r>
      <w:r w:rsidRPr="00C931A2">
        <w:t xml:space="preserve"> and</w:t>
      </w:r>
      <w:r w:rsidR="007C6B1C" w:rsidRPr="00C931A2">
        <w:t xml:space="preserve"> </w:t>
      </w:r>
      <w:r w:rsidRPr="00C931A2">
        <w:t xml:space="preserve">the </w:t>
      </w:r>
      <w:r w:rsidR="007C6B1C" w:rsidRPr="00C931A2">
        <w:t xml:space="preserve">co-owner </w:t>
      </w:r>
      <w:r w:rsidRPr="00C931A2">
        <w:t xml:space="preserve">of Singapore-based </w:t>
      </w:r>
      <w:r w:rsidR="007C6B1C" w:rsidRPr="00C931A2">
        <w:t>Ctrl</w:t>
      </w:r>
      <w:r w:rsidRPr="00C931A2">
        <w:t xml:space="preserve"> </w:t>
      </w:r>
      <w:proofErr w:type="spellStart"/>
      <w:r w:rsidR="007C6B1C" w:rsidRPr="00C931A2">
        <w:t>Fre@k</w:t>
      </w:r>
      <w:proofErr w:type="spellEnd"/>
      <w:r w:rsidRPr="00C931A2">
        <w:t xml:space="preserve"> </w:t>
      </w:r>
      <w:r w:rsidR="007C6B1C" w:rsidRPr="00C931A2">
        <w:t xml:space="preserve">Pte Ltd, </w:t>
      </w:r>
      <w:r w:rsidRPr="00C931A2">
        <w:t xml:space="preserve">a show design company which specializes in creative and system designs for performing arts, themed entertainment, arts installations, venues and festivals. </w:t>
      </w:r>
      <w:r w:rsidR="007C6B1C" w:rsidRPr="00C931A2">
        <w:t>Jeffrey was awarded the Glaxo-</w:t>
      </w:r>
      <w:proofErr w:type="spellStart"/>
      <w:r w:rsidR="007C6B1C" w:rsidRPr="00C931A2">
        <w:lastRenderedPageBreak/>
        <w:t>Wellcome</w:t>
      </w:r>
      <w:proofErr w:type="spellEnd"/>
      <w:r w:rsidR="007C6B1C" w:rsidRPr="00C931A2">
        <w:t>/EDB scholarship to pursue a degree in technical theatre at the prestigious Guildhall School of Music and Drama in London. Upon graduation, he returned as Sound Coordinator for the Esplanade, Theatres on the Bay, Singapore</w:t>
      </w:r>
      <w:r w:rsidRPr="00C931A2">
        <w:t xml:space="preserve">, where he </w:t>
      </w:r>
      <w:r w:rsidR="007C6B1C" w:rsidRPr="00C931A2">
        <w:t>oversaw day-to-day production requirements of the multi-venue performance arts</w:t>
      </w:r>
      <w:r w:rsidRPr="00C931A2">
        <w:t xml:space="preserve"> </w:t>
      </w:r>
      <w:r w:rsidR="007C6B1C" w:rsidRPr="00C931A2">
        <w:t>centre. With his focus on theatrical sound design and production engineering, Jeffrey has worked extensively in Singapore and other parts of the world. Recent notable work includes the Singapore Bicentennial Experience – a flagship event that marked the 200th anniversary celebration of the founding of Singapore.</w:t>
      </w:r>
    </w:p>
    <w:p w14:paraId="57F36A75" w14:textId="77777777" w:rsidR="00001645" w:rsidRPr="00C931A2" w:rsidRDefault="00001645" w:rsidP="007C6B1C">
      <w:pPr>
        <w:textAlignment w:val="baseline"/>
      </w:pPr>
    </w:p>
    <w:p w14:paraId="282FE519" w14:textId="53AD600D" w:rsidR="007C6B1C" w:rsidRPr="00C931A2" w:rsidRDefault="007C6B1C" w:rsidP="007C6B1C">
      <w:pPr>
        <w:textAlignment w:val="baseline"/>
        <w:rPr>
          <w:rFonts w:ascii="Segoe UI" w:hAnsi="Segoe UI" w:cs="Segoe UI"/>
          <w:b/>
          <w:bCs/>
          <w:szCs w:val="18"/>
        </w:rPr>
      </w:pPr>
      <w:r w:rsidRPr="00C931A2">
        <w:rPr>
          <w:b/>
          <w:bCs/>
        </w:rPr>
        <w:t>Justin Tan</w:t>
      </w:r>
    </w:p>
    <w:p w14:paraId="3CFCF2E1" w14:textId="2E9822ED" w:rsidR="006F269B" w:rsidRPr="00C931A2" w:rsidRDefault="00001645" w:rsidP="006F269B">
      <w:r w:rsidRPr="00C931A2">
        <w:t xml:space="preserve">Justin is the </w:t>
      </w:r>
      <w:r w:rsidR="007C6B1C" w:rsidRPr="00C931A2">
        <w:t>Managing Director</w:t>
      </w:r>
      <w:r w:rsidRPr="00C931A2">
        <w:t xml:space="preserve"> of </w:t>
      </w:r>
      <w:r w:rsidR="007C6B1C" w:rsidRPr="00C931A2">
        <w:t>J5 Productions Pte Ltd</w:t>
      </w:r>
      <w:r w:rsidRPr="00C931A2">
        <w:t xml:space="preserve"> rental comp</w:t>
      </w:r>
      <w:r w:rsidR="007C6B1C" w:rsidRPr="00C931A2">
        <w:t>any</w:t>
      </w:r>
      <w:r w:rsidRPr="00C931A2">
        <w:t xml:space="preserve"> in S</w:t>
      </w:r>
      <w:r w:rsidR="007C6B1C" w:rsidRPr="00C931A2">
        <w:t>ingapore</w:t>
      </w:r>
      <w:r w:rsidR="007A2D75" w:rsidRPr="00C931A2">
        <w:t xml:space="preserve">, which he </w:t>
      </w:r>
      <w:r w:rsidR="006F269B" w:rsidRPr="00C931A2">
        <w:t>founded</w:t>
      </w:r>
      <w:r w:rsidR="007A2D75" w:rsidRPr="00C931A2">
        <w:t xml:space="preserve"> in </w:t>
      </w:r>
      <w:r w:rsidR="007C6B1C" w:rsidRPr="00C931A2">
        <w:t>2010</w:t>
      </w:r>
      <w:r w:rsidR="007A2D75" w:rsidRPr="00C931A2">
        <w:t>.</w:t>
      </w:r>
      <w:r w:rsidR="006F269B" w:rsidRPr="00C931A2">
        <w:t xml:space="preserve"> With a passion for audio engineering, he graduated from the School of Audio Engineering and has pursued his career in the industry ever since, focusing on professional sound design, soundscape production for houses of worship, live and M.I.CE. events. Once an audio tech practitioner and educator in his local church, he has empowered the younger generation to take up the task, getting them interested in the audio industry.</w:t>
      </w:r>
    </w:p>
    <w:p w14:paraId="62CFA010" w14:textId="3D5DC118" w:rsidR="007C6B1C" w:rsidRPr="00C931A2" w:rsidRDefault="007C6B1C" w:rsidP="00001645"/>
    <w:p w14:paraId="1295C687" w14:textId="3F96811F" w:rsidR="007C6B1C" w:rsidRPr="00C931A2" w:rsidRDefault="007C6B1C" w:rsidP="007C6B1C">
      <w:pPr>
        <w:textAlignment w:val="baseline"/>
        <w:rPr>
          <w:rFonts w:ascii="Segoe UI" w:hAnsi="Segoe UI" w:cs="Segoe UI"/>
          <w:b/>
          <w:bCs/>
          <w:szCs w:val="18"/>
        </w:rPr>
      </w:pPr>
      <w:r w:rsidRPr="00C931A2">
        <w:rPr>
          <w:b/>
          <w:bCs/>
        </w:rPr>
        <w:t>Justin Santos</w:t>
      </w:r>
    </w:p>
    <w:p w14:paraId="1982CB68" w14:textId="44955551" w:rsidR="007C6B1C" w:rsidRPr="00C931A2" w:rsidRDefault="007A2D75" w:rsidP="007C6B1C">
      <w:pPr>
        <w:textAlignment w:val="baseline"/>
      </w:pPr>
      <w:r w:rsidRPr="00C931A2">
        <w:t xml:space="preserve">Justin is a </w:t>
      </w:r>
      <w:r w:rsidR="007C6B1C" w:rsidRPr="00C931A2">
        <w:t>Live Sound Engineer</w:t>
      </w:r>
      <w:r w:rsidRPr="00C931A2">
        <w:t xml:space="preserve"> and works for </w:t>
      </w:r>
      <w:proofErr w:type="spellStart"/>
      <w:r w:rsidR="007C6B1C" w:rsidRPr="00C931A2">
        <w:t>Forscin</w:t>
      </w:r>
      <w:r w:rsidR="0016778C" w:rsidRPr="00C931A2">
        <w:t>k</w:t>
      </w:r>
      <w:proofErr w:type="spellEnd"/>
      <w:r w:rsidRPr="00C931A2">
        <w:t xml:space="preserve"> </w:t>
      </w:r>
      <w:r w:rsidR="007C6B1C" w:rsidRPr="00C931A2">
        <w:t>Inc.</w:t>
      </w:r>
      <w:r w:rsidRPr="00C931A2">
        <w:t xml:space="preserve"> in the </w:t>
      </w:r>
      <w:r w:rsidR="007C6B1C" w:rsidRPr="00C931A2">
        <w:t>Philippines</w:t>
      </w:r>
      <w:r w:rsidRPr="00C931A2">
        <w:t xml:space="preserve">. He is also a </w:t>
      </w:r>
      <w:r w:rsidR="007C6B1C" w:rsidRPr="00C931A2">
        <w:t>Member of AES Philippines.</w:t>
      </w:r>
      <w:r w:rsidRPr="00C931A2">
        <w:t xml:space="preserve"> </w:t>
      </w:r>
      <w:r w:rsidR="007C6B1C" w:rsidRPr="00C931A2">
        <w:t xml:space="preserve">Justin </w:t>
      </w:r>
      <w:r w:rsidRPr="00C931A2">
        <w:t xml:space="preserve">literally </w:t>
      </w:r>
      <w:r w:rsidR="007C6B1C" w:rsidRPr="00C931A2">
        <w:t>grew up in the live audio industry in the Philippines</w:t>
      </w:r>
      <w:r w:rsidRPr="00C931A2">
        <w:t xml:space="preserve"> </w:t>
      </w:r>
      <w:r w:rsidR="007C6B1C" w:rsidRPr="00C931A2">
        <w:t xml:space="preserve">as his father is one of the pioneers </w:t>
      </w:r>
      <w:r w:rsidR="00C931A2">
        <w:t>of</w:t>
      </w:r>
      <w:r w:rsidR="007C6B1C" w:rsidRPr="00C931A2">
        <w:t xml:space="preserve"> the </w:t>
      </w:r>
      <w:r w:rsidR="00C931A2">
        <w:t xml:space="preserve">country’s </w:t>
      </w:r>
      <w:proofErr w:type="gramStart"/>
      <w:r w:rsidR="007C6B1C" w:rsidRPr="00C931A2">
        <w:t>audio visual</w:t>
      </w:r>
      <w:proofErr w:type="gramEnd"/>
      <w:r w:rsidR="007C6B1C" w:rsidRPr="00C931A2">
        <w:t xml:space="preserve"> equipment rental industry. </w:t>
      </w:r>
      <w:r w:rsidRPr="00C931A2">
        <w:t>Justin</w:t>
      </w:r>
      <w:r w:rsidR="007C6B1C" w:rsidRPr="00C931A2">
        <w:t xml:space="preserve"> studied Business Management at the Ateneo de Manila University in Manila, Philippines</w:t>
      </w:r>
      <w:r w:rsidRPr="00C931A2">
        <w:t>,</w:t>
      </w:r>
      <w:r w:rsidR="007C6B1C" w:rsidRPr="00C931A2">
        <w:t xml:space="preserve"> followed by Show Production </w:t>
      </w:r>
      <w:r w:rsidRPr="00C931A2">
        <w:t>at</w:t>
      </w:r>
      <w:r w:rsidR="007C6B1C" w:rsidRPr="00C931A2">
        <w:t xml:space="preserve"> Full Sail University in Orlando, Florida. He currently works for</w:t>
      </w:r>
      <w:r w:rsidRPr="00C931A2">
        <w:t xml:space="preserve"> </w:t>
      </w:r>
      <w:proofErr w:type="spellStart"/>
      <w:r w:rsidR="007C6B1C" w:rsidRPr="00C931A2">
        <w:t>Forscink</w:t>
      </w:r>
      <w:proofErr w:type="spellEnd"/>
      <w:r w:rsidRPr="00C931A2">
        <w:t xml:space="preserve"> </w:t>
      </w:r>
      <w:r w:rsidR="007C6B1C" w:rsidRPr="00C931A2">
        <w:t xml:space="preserve">Inc. as a sound engineer and systems tech </w:t>
      </w:r>
      <w:r w:rsidRPr="00C931A2">
        <w:t>on</w:t>
      </w:r>
      <w:r w:rsidR="007C6B1C" w:rsidRPr="00C931A2">
        <w:t xml:space="preserve"> various shows. Justin is also active in giving back to the local community </w:t>
      </w:r>
      <w:r w:rsidRPr="00C931A2">
        <w:t>through</w:t>
      </w:r>
      <w:r w:rsidR="007C6B1C" w:rsidRPr="00C931A2">
        <w:t xml:space="preserve"> his involvement with the Audio Engineering Society Philippines Section by helping promote audio education in the country.</w:t>
      </w:r>
    </w:p>
    <w:p w14:paraId="6A3587E7" w14:textId="22AB9903" w:rsidR="007A2D75" w:rsidRPr="00C931A2" w:rsidRDefault="007A2D75" w:rsidP="007C6B1C">
      <w:pPr>
        <w:textAlignment w:val="baseline"/>
      </w:pPr>
    </w:p>
    <w:p w14:paraId="35A3A80D" w14:textId="10B05616" w:rsidR="007C6B1C" w:rsidRPr="00C931A2" w:rsidRDefault="007C6B1C" w:rsidP="007C6B1C">
      <w:pPr>
        <w:textAlignment w:val="baseline"/>
        <w:rPr>
          <w:rFonts w:ascii="Segoe UI" w:hAnsi="Segoe UI" w:cs="Segoe UI"/>
          <w:b/>
          <w:bCs/>
          <w:szCs w:val="18"/>
        </w:rPr>
      </w:pPr>
      <w:r w:rsidRPr="00C931A2">
        <w:rPr>
          <w:b/>
          <w:bCs/>
        </w:rPr>
        <w:t>Sunil Kumar</w:t>
      </w:r>
    </w:p>
    <w:p w14:paraId="153C1935" w14:textId="1DE65C96" w:rsidR="007C6B1C" w:rsidRPr="00C931A2" w:rsidRDefault="007A2D75" w:rsidP="007C6B1C">
      <w:pPr>
        <w:textAlignment w:val="baseline"/>
      </w:pPr>
      <w:r w:rsidRPr="00C931A2">
        <w:t xml:space="preserve">Sunil is a </w:t>
      </w:r>
      <w:r w:rsidR="007C6B1C" w:rsidRPr="00C931A2">
        <w:t>Freelance Sound Engineer</w:t>
      </w:r>
      <w:r w:rsidRPr="00C931A2">
        <w:t xml:space="preserve"> from </w:t>
      </w:r>
      <w:r w:rsidR="007C6B1C" w:rsidRPr="00C931A2">
        <w:t>Malaysia.</w:t>
      </w:r>
      <w:r w:rsidRPr="00C931A2">
        <w:t xml:space="preserve"> </w:t>
      </w:r>
      <w:r w:rsidR="007C6B1C" w:rsidRPr="00C931A2">
        <w:t xml:space="preserve">With a wide </w:t>
      </w:r>
      <w:r w:rsidR="00350556" w:rsidRPr="00C931A2">
        <w:t>and</w:t>
      </w:r>
      <w:r w:rsidR="007C6B1C" w:rsidRPr="00C931A2">
        <w:t xml:space="preserve"> varied professional career in the production arts, Sunil’s love for music </w:t>
      </w:r>
      <w:r w:rsidR="00350556" w:rsidRPr="00C931A2">
        <w:t>and</w:t>
      </w:r>
      <w:r w:rsidR="007C6B1C" w:rsidRPr="00C931A2">
        <w:t xml:space="preserve"> audio </w:t>
      </w:r>
      <w:r w:rsidR="00350556" w:rsidRPr="00C931A2">
        <w:t>has</w:t>
      </w:r>
      <w:r w:rsidR="007C6B1C" w:rsidRPr="00C931A2">
        <w:t xml:space="preserve"> generate</w:t>
      </w:r>
      <w:r w:rsidR="00350556" w:rsidRPr="00C931A2">
        <w:t>d</w:t>
      </w:r>
      <w:r w:rsidR="007C6B1C" w:rsidRPr="00C931A2">
        <w:t xml:space="preserve"> a large body of work with collaborators around the region. From recording environments </w:t>
      </w:r>
      <w:r w:rsidR="00350556" w:rsidRPr="00C931A2">
        <w:t>and</w:t>
      </w:r>
      <w:r w:rsidR="007C6B1C" w:rsidRPr="00C931A2">
        <w:t xml:space="preserve"> live performances, to theatre </w:t>
      </w:r>
      <w:r w:rsidR="00350556" w:rsidRPr="00C931A2">
        <w:t>and</w:t>
      </w:r>
      <w:r w:rsidR="007C6B1C" w:rsidRPr="00C931A2">
        <w:t xml:space="preserve"> broadcasting, he has worked </w:t>
      </w:r>
      <w:r w:rsidR="00350556" w:rsidRPr="00C931A2">
        <w:t>and</w:t>
      </w:r>
      <w:r w:rsidR="007C6B1C" w:rsidRPr="00C931A2">
        <w:t xml:space="preserve"> produced at almost every level of the chain. With a career spanning 25 years, </w:t>
      </w:r>
      <w:r w:rsidR="00350556" w:rsidRPr="00C931A2">
        <w:t>Sunil</w:t>
      </w:r>
      <w:r w:rsidR="007C6B1C" w:rsidRPr="00C931A2">
        <w:t xml:space="preserve"> has engineered more than 20 albums, produced over 30 TV productions </w:t>
      </w:r>
      <w:r w:rsidR="00350556" w:rsidRPr="00C931A2">
        <w:t>and</w:t>
      </w:r>
      <w:r w:rsidR="007C6B1C" w:rsidRPr="00C931A2">
        <w:t xml:space="preserve"> mixed hundreds of live performances. Sunil is also an AV Consultant to the KL Convention Centre, Technical Director for The Jazz Association of Singapore </w:t>
      </w:r>
      <w:r w:rsidR="00350556" w:rsidRPr="00C931A2">
        <w:t>and an</w:t>
      </w:r>
      <w:r w:rsidR="007C6B1C" w:rsidRPr="00C931A2">
        <w:t xml:space="preserve"> AV Designer for numerous event</w:t>
      </w:r>
      <w:r w:rsidR="00350556" w:rsidRPr="00C931A2">
        <w:t xml:space="preserve"> </w:t>
      </w:r>
      <w:r w:rsidR="007C6B1C" w:rsidRPr="00C931A2">
        <w:t>organisers</w:t>
      </w:r>
      <w:r w:rsidR="00350556" w:rsidRPr="00C931A2">
        <w:t xml:space="preserve"> </w:t>
      </w:r>
      <w:r w:rsidR="007C6B1C" w:rsidRPr="00C931A2">
        <w:t xml:space="preserve">in Singapore </w:t>
      </w:r>
      <w:r w:rsidR="00350556" w:rsidRPr="00C931A2">
        <w:t>and</w:t>
      </w:r>
      <w:r w:rsidR="007C6B1C" w:rsidRPr="00C931A2">
        <w:t xml:space="preserve"> Kuala Lumpur.</w:t>
      </w:r>
    </w:p>
    <w:p w14:paraId="60DC7F8C" w14:textId="0615FF32" w:rsidR="006502F1" w:rsidRPr="00C931A2" w:rsidRDefault="006502F1" w:rsidP="007C6B1C">
      <w:pPr>
        <w:textAlignment w:val="baseline"/>
      </w:pPr>
    </w:p>
    <w:p w14:paraId="71A106FA" w14:textId="6613B24A" w:rsidR="007C6B1C" w:rsidRPr="00C931A2" w:rsidRDefault="007C6B1C" w:rsidP="007C6B1C">
      <w:pPr>
        <w:textAlignment w:val="baseline"/>
        <w:rPr>
          <w:rFonts w:ascii="Segoe UI" w:hAnsi="Segoe UI" w:cs="Segoe UI"/>
          <w:b/>
          <w:bCs/>
          <w:szCs w:val="18"/>
        </w:rPr>
      </w:pPr>
      <w:r w:rsidRPr="00C931A2">
        <w:rPr>
          <w:b/>
          <w:bCs/>
        </w:rPr>
        <w:t>Reuben Ong</w:t>
      </w:r>
    </w:p>
    <w:p w14:paraId="69996AA7" w14:textId="636CD8F1" w:rsidR="007C6B1C" w:rsidRPr="00C931A2" w:rsidRDefault="00E13D2B" w:rsidP="007C6B1C">
      <w:pPr>
        <w:textAlignment w:val="baseline"/>
        <w:rPr>
          <w:rFonts w:ascii="Segoe UI" w:hAnsi="Segoe UI" w:cs="Segoe UI"/>
          <w:szCs w:val="18"/>
        </w:rPr>
      </w:pPr>
      <w:r w:rsidRPr="00C931A2">
        <w:t xml:space="preserve">Reuben is the </w:t>
      </w:r>
      <w:r w:rsidR="007C6B1C" w:rsidRPr="00C931A2">
        <w:t>Head of Audio</w:t>
      </w:r>
      <w:r w:rsidRPr="00C931A2">
        <w:t xml:space="preserve"> at </w:t>
      </w:r>
      <w:r w:rsidR="007C6B1C" w:rsidRPr="00C931A2">
        <w:t>The Star Performing Arts Centre</w:t>
      </w:r>
      <w:r w:rsidRPr="00C931A2">
        <w:t xml:space="preserve"> in</w:t>
      </w:r>
      <w:r w:rsidR="007C6B1C" w:rsidRPr="00C931A2">
        <w:t xml:space="preserve"> Singapore</w:t>
      </w:r>
      <w:r w:rsidRPr="00C931A2">
        <w:t xml:space="preserve">. </w:t>
      </w:r>
      <w:r w:rsidR="007C6B1C" w:rsidRPr="00C931A2">
        <w:t xml:space="preserve">Reuben started working in technical productions back in 2008 </w:t>
      </w:r>
      <w:r w:rsidR="006502F1" w:rsidRPr="00C931A2">
        <w:t>wh</w:t>
      </w:r>
      <w:r w:rsidR="00350556" w:rsidRPr="00C931A2">
        <w:t>ile</w:t>
      </w:r>
      <w:r w:rsidR="006502F1" w:rsidRPr="00C931A2">
        <w:t xml:space="preserve"> still at</w:t>
      </w:r>
      <w:r w:rsidR="007C6B1C" w:rsidRPr="00C931A2">
        <w:t xml:space="preserve"> university, being involved in university</w:t>
      </w:r>
      <w:r w:rsidR="00350556" w:rsidRPr="00C931A2">
        <w:t>-</w:t>
      </w:r>
      <w:r w:rsidR="007C6B1C" w:rsidRPr="00C931A2">
        <w:t>wide events and completing his internship with a local production rental company. Upon graduating with a double degree in marketing and psychology from Singapore Management University, he started as a freelance audio technician. His work moved him through various roles in live sound</w:t>
      </w:r>
      <w:r w:rsidR="00350556" w:rsidRPr="00C931A2">
        <w:t xml:space="preserve"> </w:t>
      </w:r>
      <w:r w:rsidR="007C6B1C" w:rsidRPr="00C931A2">
        <w:t>and gave him insights</w:t>
      </w:r>
      <w:r w:rsidR="00350556" w:rsidRPr="00C931A2">
        <w:t xml:space="preserve"> </w:t>
      </w:r>
      <w:r w:rsidR="007C6B1C" w:rsidRPr="00C931A2">
        <w:t xml:space="preserve">into technical production </w:t>
      </w:r>
      <w:r w:rsidR="00350556" w:rsidRPr="00C931A2">
        <w:t>in its</w:t>
      </w:r>
      <w:r w:rsidR="007C6B1C" w:rsidRPr="00C931A2">
        <w:t xml:space="preserve"> entirety. In addition to audio, he has also honed his skills in theatre lighting and has designed</w:t>
      </w:r>
      <w:r w:rsidR="00350556" w:rsidRPr="00C931A2">
        <w:t xml:space="preserve"> </w:t>
      </w:r>
      <w:r w:rsidR="007C6B1C" w:rsidRPr="00C931A2">
        <w:t>several</w:t>
      </w:r>
      <w:r w:rsidR="00350556" w:rsidRPr="00C931A2">
        <w:t xml:space="preserve"> </w:t>
      </w:r>
      <w:r w:rsidR="007C6B1C" w:rsidRPr="00C931A2">
        <w:t>local theatres</w:t>
      </w:r>
      <w:r w:rsidR="00350556" w:rsidRPr="00C931A2">
        <w:t xml:space="preserve"> a</w:t>
      </w:r>
      <w:r w:rsidR="007C6B1C" w:rsidRPr="00C931A2">
        <w:t>nd dance productions. Reuben also serves as a volunteer in his local church as the Head of Productions.</w:t>
      </w:r>
    </w:p>
    <w:p w14:paraId="4B7D6F91" w14:textId="262DDF0D" w:rsidR="007C6B1C" w:rsidRPr="00C931A2" w:rsidRDefault="007C6B1C" w:rsidP="006F1F15"/>
    <w:p w14:paraId="58A44B76" w14:textId="688A6F7A" w:rsidR="005438AB" w:rsidRPr="00C931A2" w:rsidRDefault="00C44D9D" w:rsidP="009C45A2">
      <w:pPr>
        <w:rPr>
          <w:b/>
        </w:rPr>
      </w:pPr>
      <w:bookmarkStart w:id="0" w:name="_Hlk37172379"/>
      <w:r w:rsidRPr="00C931A2">
        <w:rPr>
          <w:b/>
        </w:rPr>
        <w:t>Expand your expertise with more webinars – totally free</w:t>
      </w:r>
    </w:p>
    <w:p w14:paraId="313D1319" w14:textId="78174E3A" w:rsidR="00C44D9D" w:rsidRPr="00C931A2" w:rsidRDefault="00EF3481" w:rsidP="009C45A2">
      <w:pPr>
        <w:rPr>
          <w:bCs/>
        </w:rPr>
      </w:pPr>
      <w:r w:rsidRPr="00C931A2">
        <w:rPr>
          <w:bCs/>
        </w:rPr>
        <w:t>In addition to</w:t>
      </w:r>
      <w:r w:rsidR="002356E0" w:rsidRPr="00C931A2">
        <w:rPr>
          <w:bCs/>
        </w:rPr>
        <w:t xml:space="preserve"> </w:t>
      </w:r>
      <w:r w:rsidRPr="00C931A2">
        <w:rPr>
          <w:bCs/>
        </w:rPr>
        <w:t>round</w:t>
      </w:r>
      <w:r w:rsidR="00AC4501" w:rsidRPr="00C931A2">
        <w:rPr>
          <w:bCs/>
        </w:rPr>
        <w:t xml:space="preserve"> </w:t>
      </w:r>
      <w:r w:rsidRPr="00C931A2">
        <w:rPr>
          <w:bCs/>
        </w:rPr>
        <w:t>tables,</w:t>
      </w:r>
      <w:r w:rsidR="002356E0" w:rsidRPr="00C931A2">
        <w:rPr>
          <w:bCs/>
        </w:rPr>
        <w:t xml:space="preserve"> Sennheiser’s </w:t>
      </w:r>
      <w:proofErr w:type="spellStart"/>
      <w:r w:rsidR="002356E0" w:rsidRPr="00C931A2">
        <w:rPr>
          <w:bCs/>
        </w:rPr>
        <w:t>SoundAcademy</w:t>
      </w:r>
      <w:proofErr w:type="spellEnd"/>
      <w:r w:rsidR="002356E0" w:rsidRPr="00C931A2">
        <w:rPr>
          <w:bCs/>
        </w:rPr>
        <w:t xml:space="preserve"> provides a host of other </w:t>
      </w:r>
      <w:r w:rsidR="00B76B99" w:rsidRPr="00C931A2">
        <w:rPr>
          <w:bCs/>
        </w:rPr>
        <w:t xml:space="preserve">popular </w:t>
      </w:r>
      <w:r w:rsidR="002356E0" w:rsidRPr="00C931A2">
        <w:rPr>
          <w:bCs/>
        </w:rPr>
        <w:t xml:space="preserve">pro audio training webinars and in-depth product discussions. </w:t>
      </w:r>
      <w:r w:rsidRPr="00C931A2">
        <w:rPr>
          <w:bCs/>
        </w:rPr>
        <w:t>Please</w:t>
      </w:r>
      <w:r w:rsidR="005F74D3" w:rsidRPr="00C931A2">
        <w:rPr>
          <w:bCs/>
        </w:rPr>
        <w:t xml:space="preserve"> visit </w:t>
      </w:r>
      <w:hyperlink r:id="rId11" w:history="1">
        <w:r w:rsidR="005F74D3" w:rsidRPr="00C931A2">
          <w:rPr>
            <w:rStyle w:val="Hyperlink"/>
            <w:color w:val="0095D5" w:themeColor="accent1"/>
          </w:rPr>
          <w:t>https://www.sennheiser.com/webinars</w:t>
        </w:r>
      </w:hyperlink>
      <w:r w:rsidR="002356E0" w:rsidRPr="00C931A2">
        <w:t xml:space="preserve"> for a full, up-to-date list </w:t>
      </w:r>
      <w:r w:rsidR="00B76B99" w:rsidRPr="00C931A2">
        <w:t xml:space="preserve">and </w:t>
      </w:r>
      <w:r w:rsidRPr="00C931A2">
        <w:t xml:space="preserve">to </w:t>
      </w:r>
      <w:r w:rsidR="00B76B99" w:rsidRPr="00C931A2">
        <w:t xml:space="preserve">register free of charge </w:t>
      </w:r>
      <w:r w:rsidR="00861D34" w:rsidRPr="00C931A2">
        <w:t>for</w:t>
      </w:r>
      <w:r w:rsidR="00B76B99" w:rsidRPr="00C931A2">
        <w:t xml:space="preserve"> a </w:t>
      </w:r>
      <w:proofErr w:type="spellStart"/>
      <w:r w:rsidR="002356E0" w:rsidRPr="00C931A2">
        <w:t>SoundAcademy</w:t>
      </w:r>
      <w:proofErr w:type="spellEnd"/>
      <w:r w:rsidR="002356E0" w:rsidRPr="00C931A2">
        <w:t xml:space="preserve"> </w:t>
      </w:r>
      <w:r w:rsidR="00B76B99" w:rsidRPr="00C931A2">
        <w:t xml:space="preserve">webinar of your choice. </w:t>
      </w:r>
      <w:r w:rsidR="005F74D3" w:rsidRPr="00C931A2">
        <w:rPr>
          <w:bCs/>
        </w:rPr>
        <w:t xml:space="preserve">The free training sessions are offered at </w:t>
      </w:r>
      <w:r w:rsidR="00771818" w:rsidRPr="00C931A2">
        <w:rPr>
          <w:bCs/>
        </w:rPr>
        <w:t xml:space="preserve">several different times </w:t>
      </w:r>
      <w:r w:rsidR="005F74D3" w:rsidRPr="00C931A2">
        <w:rPr>
          <w:bCs/>
        </w:rPr>
        <w:t xml:space="preserve">to allow </w:t>
      </w:r>
      <w:r w:rsidR="00771818" w:rsidRPr="00C931A2">
        <w:rPr>
          <w:bCs/>
        </w:rPr>
        <w:t xml:space="preserve">as many </w:t>
      </w:r>
      <w:r w:rsidR="005F74D3" w:rsidRPr="00C931A2">
        <w:rPr>
          <w:bCs/>
        </w:rPr>
        <w:t>people from around the globe to tune in</w:t>
      </w:r>
      <w:r w:rsidR="00771818" w:rsidRPr="00C931A2">
        <w:rPr>
          <w:bCs/>
        </w:rPr>
        <w:t xml:space="preserve"> as possible. </w:t>
      </w:r>
    </w:p>
    <w:p w14:paraId="18951052" w14:textId="77777777" w:rsidR="007A5F92" w:rsidRPr="00C931A2" w:rsidRDefault="007A5F92" w:rsidP="007A5F92">
      <w:pPr>
        <w:rPr>
          <w:bCs/>
        </w:rPr>
      </w:pPr>
    </w:p>
    <w:p w14:paraId="299FE95D" w14:textId="77777777" w:rsidR="007A5F92" w:rsidRPr="00C931A2" w:rsidRDefault="007A5F92" w:rsidP="007A5F92">
      <w:r w:rsidRPr="00C931A2">
        <w:rPr>
          <w:noProof/>
        </w:rPr>
        <w:drawing>
          <wp:inline distT="0" distB="0" distL="0" distR="0" wp14:anchorId="01B90844" wp14:editId="327ED9F8">
            <wp:extent cx="5003800" cy="618490"/>
            <wp:effectExtent l="0" t="0" r="6350" b="0"/>
            <wp:docPr id="1" name="Grafik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003800" cy="618490"/>
                    </a:xfrm>
                    <a:prstGeom prst="rect">
                      <a:avLst/>
                    </a:prstGeom>
                  </pic:spPr>
                </pic:pic>
              </a:graphicData>
            </a:graphic>
          </wp:inline>
        </w:drawing>
      </w:r>
    </w:p>
    <w:p w14:paraId="76C86AE0" w14:textId="77777777" w:rsidR="007A5F92" w:rsidRPr="00C931A2" w:rsidRDefault="007A5F92" w:rsidP="007A5F92"/>
    <w:p w14:paraId="11912DD6" w14:textId="5B4953D6" w:rsidR="00D27D88" w:rsidRPr="00D27D88" w:rsidRDefault="00D27D88" w:rsidP="009C45A2">
      <w:pPr>
        <w:rPr>
          <w:b/>
        </w:rPr>
      </w:pPr>
      <w:r w:rsidRPr="00D27D88">
        <w:rPr>
          <w:b/>
        </w:rPr>
        <w:t>For your social media channels</w:t>
      </w:r>
    </w:p>
    <w:p w14:paraId="1C90E827" w14:textId="7FDAA96F" w:rsidR="00DD7E59" w:rsidRPr="00DD7E59" w:rsidRDefault="00DD7E59" w:rsidP="00DD7E59">
      <w:pPr>
        <w:pStyle w:val="berschrift2"/>
        <w:rPr>
          <w:b w:val="0"/>
          <w:bCs/>
        </w:rPr>
      </w:pPr>
      <w:r w:rsidRPr="00DD7E59">
        <w:rPr>
          <w:b w:val="0"/>
          <w:bCs/>
        </w:rPr>
        <w:t>Join Sennheiser’s APAC</w:t>
      </w:r>
      <w:r>
        <w:rPr>
          <w:b w:val="0"/>
          <w:bCs/>
        </w:rPr>
        <w:t xml:space="preserve"> </w:t>
      </w:r>
      <w:r>
        <w:rPr>
          <w:b w:val="0"/>
          <w:bCs/>
        </w:rPr>
        <w:t>round table on l</w:t>
      </w:r>
      <w:r w:rsidRPr="00DD7E59">
        <w:rPr>
          <w:b w:val="0"/>
          <w:bCs/>
        </w:rPr>
        <w:t xml:space="preserve">ive </w:t>
      </w:r>
      <w:r>
        <w:rPr>
          <w:b w:val="0"/>
          <w:bCs/>
        </w:rPr>
        <w:t>s</w:t>
      </w:r>
      <w:r w:rsidRPr="00DD7E59">
        <w:rPr>
          <w:b w:val="0"/>
          <w:bCs/>
        </w:rPr>
        <w:t xml:space="preserve">ound and </w:t>
      </w:r>
      <w:r>
        <w:rPr>
          <w:b w:val="0"/>
          <w:bCs/>
        </w:rPr>
        <w:t>t</w:t>
      </w:r>
      <w:r w:rsidRPr="00DD7E59">
        <w:rPr>
          <w:b w:val="0"/>
          <w:bCs/>
        </w:rPr>
        <w:t xml:space="preserve">heatrical </w:t>
      </w:r>
      <w:r>
        <w:rPr>
          <w:b w:val="0"/>
          <w:bCs/>
        </w:rPr>
        <w:t>s</w:t>
      </w:r>
      <w:r w:rsidRPr="00DD7E59">
        <w:rPr>
          <w:b w:val="0"/>
          <w:bCs/>
        </w:rPr>
        <w:t xml:space="preserve">ound </w:t>
      </w:r>
      <w:r>
        <w:rPr>
          <w:b w:val="0"/>
          <w:bCs/>
        </w:rPr>
        <w:t>d</w:t>
      </w:r>
      <w:r w:rsidRPr="00DD7E59">
        <w:rPr>
          <w:b w:val="0"/>
          <w:bCs/>
        </w:rPr>
        <w:t xml:space="preserve">esign </w:t>
      </w:r>
      <w:r>
        <w:rPr>
          <w:b w:val="0"/>
          <w:bCs/>
        </w:rPr>
        <w:t>and meet leading sound professionals online! #</w:t>
      </w:r>
      <w:proofErr w:type="spellStart"/>
      <w:r>
        <w:rPr>
          <w:b w:val="0"/>
          <w:bCs/>
        </w:rPr>
        <w:t>Don’tStopTheEducation</w:t>
      </w:r>
      <w:proofErr w:type="spellEnd"/>
    </w:p>
    <w:p w14:paraId="2D0B2DA9" w14:textId="20E388B5" w:rsidR="00D27D88" w:rsidRDefault="00D27D88" w:rsidP="009C45A2">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18"/>
        <w:gridCol w:w="3362"/>
      </w:tblGrid>
      <w:tr w:rsidR="00DD7E59" w14:paraId="127A5EE5" w14:textId="77777777" w:rsidTr="00E539C2">
        <w:tc>
          <w:tcPr>
            <w:tcW w:w="3935" w:type="dxa"/>
          </w:tcPr>
          <w:p w14:paraId="7D8DEFE0" w14:textId="44D4873C" w:rsidR="00C30C91" w:rsidRDefault="00DD7E59" w:rsidP="009C45A2">
            <w:pPr>
              <w:rPr>
                <w:bCs/>
              </w:rPr>
            </w:pPr>
            <w:r>
              <w:rPr>
                <w:bCs/>
                <w:noProof/>
              </w:rPr>
              <w:drawing>
                <wp:inline distT="0" distB="0" distL="0" distR="0" wp14:anchorId="2854F2C0" wp14:editId="2D93B6B4">
                  <wp:extent cx="2794000" cy="1571802"/>
                  <wp:effectExtent l="0" t="0" r="6350" b="9525"/>
                  <wp:docPr id="2" name="Grafik 2" descr="Facebook post for Sennheiser's APAC rou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AC#Webinar_F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4741" cy="1577845"/>
                          </a:xfrm>
                          <a:prstGeom prst="rect">
                            <a:avLst/>
                          </a:prstGeom>
                        </pic:spPr>
                      </pic:pic>
                    </a:graphicData>
                  </a:graphic>
                </wp:inline>
              </w:drawing>
            </w:r>
          </w:p>
        </w:tc>
        <w:tc>
          <w:tcPr>
            <w:tcW w:w="3935" w:type="dxa"/>
          </w:tcPr>
          <w:p w14:paraId="49385DFC" w14:textId="29E9B5AB" w:rsidR="00C30C91" w:rsidRDefault="00DD7E59" w:rsidP="00DD7E59">
            <w:pPr>
              <w:pStyle w:val="Beschriftung"/>
            </w:pPr>
            <w:r>
              <w:t xml:space="preserve">Leading sound professionals from the APAC region </w:t>
            </w:r>
            <w:r w:rsidRPr="00E539C2">
              <w:t xml:space="preserve">will </w:t>
            </w:r>
            <w:r w:rsidRPr="00E539C2">
              <w:t>discuss their approach to Live Sound, Theatrical Audio and Sound Design</w:t>
            </w:r>
          </w:p>
        </w:tc>
      </w:tr>
      <w:tr w:rsidR="00DD7E59" w14:paraId="10583F56" w14:textId="77777777" w:rsidTr="00E539C2">
        <w:tc>
          <w:tcPr>
            <w:tcW w:w="3935" w:type="dxa"/>
          </w:tcPr>
          <w:p w14:paraId="7B974291" w14:textId="341059E4" w:rsidR="00C30C91" w:rsidRDefault="00DD7E59" w:rsidP="009C45A2">
            <w:pPr>
              <w:rPr>
                <w:bCs/>
              </w:rPr>
            </w:pPr>
            <w:r>
              <w:rPr>
                <w:bCs/>
                <w:noProof/>
              </w:rPr>
              <w:lastRenderedPageBreak/>
              <w:drawing>
                <wp:inline distT="0" distB="0" distL="0" distR="0" wp14:anchorId="7255559E" wp14:editId="4261C867">
                  <wp:extent cx="2489200" cy="2489200"/>
                  <wp:effectExtent l="0" t="0" r="6350" b="6350"/>
                  <wp:docPr id="4" name="Grafik 4" descr="Instagram post for Sennheiser's APAC rou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AC#Webinar_IGPO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9200" cy="2489200"/>
                          </a:xfrm>
                          <a:prstGeom prst="rect">
                            <a:avLst/>
                          </a:prstGeom>
                        </pic:spPr>
                      </pic:pic>
                    </a:graphicData>
                  </a:graphic>
                </wp:inline>
              </w:drawing>
            </w:r>
          </w:p>
        </w:tc>
        <w:tc>
          <w:tcPr>
            <w:tcW w:w="3935" w:type="dxa"/>
          </w:tcPr>
          <w:p w14:paraId="74E1AA89" w14:textId="5F592B1B" w:rsidR="00C30C91" w:rsidRDefault="00DD7E59" w:rsidP="009C45A2">
            <w:pPr>
              <w:rPr>
                <w:bCs/>
              </w:rPr>
            </w:pPr>
            <w:r>
              <w:rPr>
                <w:bCs/>
                <w:noProof/>
              </w:rPr>
              <w:drawing>
                <wp:inline distT="0" distB="0" distL="0" distR="0" wp14:anchorId="7AD7A16B" wp14:editId="14542C3E">
                  <wp:extent cx="1409700" cy="2506002"/>
                  <wp:effectExtent l="0" t="0" r="0" b="8890"/>
                  <wp:docPr id="6" name="Grafik 6" descr="Instagram Story photo for Sennheiser's APAC rou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AC#Webinar_IGSTO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4998" cy="2533196"/>
                          </a:xfrm>
                          <a:prstGeom prst="rect">
                            <a:avLst/>
                          </a:prstGeom>
                        </pic:spPr>
                      </pic:pic>
                    </a:graphicData>
                  </a:graphic>
                </wp:inline>
              </w:drawing>
            </w:r>
          </w:p>
        </w:tc>
      </w:tr>
    </w:tbl>
    <w:p w14:paraId="622F844A" w14:textId="53F2F521" w:rsidR="00D27D88" w:rsidRDefault="00D27D88" w:rsidP="009C45A2">
      <w:pPr>
        <w:rPr>
          <w:bCs/>
        </w:rPr>
      </w:pPr>
    </w:p>
    <w:p w14:paraId="40D90949" w14:textId="77777777" w:rsidR="001274C0" w:rsidRPr="00C931A2" w:rsidRDefault="001274C0" w:rsidP="009C45A2">
      <w:bookmarkStart w:id="1" w:name="_GoBack"/>
      <w:bookmarkEnd w:id="0"/>
      <w:bookmarkEnd w:id="1"/>
    </w:p>
    <w:p w14:paraId="1B9BFEDA" w14:textId="77777777" w:rsidR="00810BAE" w:rsidRPr="00C931A2" w:rsidRDefault="0079263F" w:rsidP="0079263F">
      <w:pPr>
        <w:spacing w:line="240" w:lineRule="auto"/>
        <w:rPr>
          <w:b/>
          <w:bCs/>
        </w:rPr>
      </w:pPr>
      <w:bookmarkStart w:id="2" w:name="_Hlk515635723"/>
      <w:r w:rsidRPr="00C931A2">
        <w:rPr>
          <w:b/>
          <w:bCs/>
        </w:rPr>
        <w:t>A</w:t>
      </w:r>
      <w:r w:rsidR="00810BAE" w:rsidRPr="00C931A2">
        <w:rPr>
          <w:b/>
          <w:bCs/>
        </w:rPr>
        <w:t>bout Sennheiser</w:t>
      </w:r>
    </w:p>
    <w:p w14:paraId="4A8CC0B2" w14:textId="77777777" w:rsidR="00810BAE" w:rsidRPr="00C931A2" w:rsidRDefault="00810BAE" w:rsidP="00810BAE">
      <w:pPr>
        <w:spacing w:line="240" w:lineRule="auto"/>
      </w:pPr>
      <w:r w:rsidRPr="00C931A2">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C931A2">
        <w:t>Dr.</w:t>
      </w:r>
      <w:proofErr w:type="spellEnd"/>
      <w:r w:rsidRPr="00C931A2">
        <w:t xml:space="preserve"> Andreas Sennheiser and Daniel Sennheiser, is today one of the world’s leading manufacturers of headphones, loudspeakers, microphones and wireless transmission systems. In 2018, the Sennheiser Group generated turnover </w:t>
      </w:r>
      <w:proofErr w:type="spellStart"/>
      <w:r w:rsidRPr="00C931A2">
        <w:t>totaling</w:t>
      </w:r>
      <w:proofErr w:type="spellEnd"/>
      <w:r w:rsidRPr="00C931A2">
        <w:t xml:space="preserve"> </w:t>
      </w:r>
      <w:r w:rsidRPr="00C931A2">
        <w:rPr>
          <w:rFonts w:eastAsia="PMingLiU" w:cs="Arial"/>
          <w:szCs w:val="18"/>
          <w:lang w:eastAsia="zh-TW"/>
        </w:rPr>
        <w:t>€</w:t>
      </w:r>
      <w:r w:rsidRPr="00C931A2">
        <w:t xml:space="preserve">710.7 million. </w:t>
      </w:r>
      <w:r w:rsidRPr="00C931A2">
        <w:rPr>
          <w:color w:val="0095D5" w:themeColor="accent1"/>
          <w:szCs w:val="18"/>
        </w:rPr>
        <w:t>www.sennheiser.com</w:t>
      </w:r>
    </w:p>
    <w:bookmarkEnd w:id="2"/>
    <w:p w14:paraId="14C93BCB" w14:textId="77777777" w:rsidR="00C24DAB" w:rsidRPr="00C931A2" w:rsidRDefault="00C24DAB"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193EFB01-C0BA-4F2F-B941-A499356FA81E}"/>
    <w:embedBold r:id="rId2" w:fontKey="{29073F77-7C33-4ACA-8362-8FCCA7057817}"/>
    <w:embedItalic r:id="rId3" w:fontKey="{56F4B44F-4DD1-4CAF-932E-D414A9DDA2AE}"/>
    <w:embedBoldItalic r:id="rId4" w:fontKey="{74666829-318A-4A22-AEA4-8717DB1949F7}"/>
  </w:font>
  <w:font w:name="Segoe UI">
    <w:panose1 w:val="020B0502040204020203"/>
    <w:charset w:val="00"/>
    <w:family w:val="swiss"/>
    <w:pitch w:val="variable"/>
    <w:sig w:usb0="E4002EFF" w:usb1="C000E47F" w:usb2="00000009" w:usb3="00000000" w:csb0="000001FF" w:csb1="00000000"/>
    <w:embedRegular r:id="rId5" w:fontKey="{D3D8D5CF-1364-473B-BEA0-D9E74B8A339B}"/>
    <w:embedBold r:id="rId6" w:fontKey="{C1A781FE-451C-403D-B27D-6558F34713CE}"/>
  </w:font>
  <w:font w:name="Calibri">
    <w:panose1 w:val="020F0502020204030204"/>
    <w:charset w:val="00"/>
    <w:family w:val="swiss"/>
    <w:pitch w:val="variable"/>
    <w:sig w:usb0="E0002EFF" w:usb1="C000247B" w:usb2="00000009" w:usb3="00000000" w:csb0="000001FF" w:csb1="00000000"/>
    <w:embedRegular r:id="rId7" w:fontKey="{31A92ED0-0902-4463-963D-5A144BE90A9A}"/>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r w:rsidR="00F845CC">
      <w:fldChar w:fldCharType="begin"/>
    </w:r>
    <w:r w:rsidR="00F845CC">
      <w:instrText xml:space="preserve"> NUMPAGES  \* Arabic  \* MERGEFORMAT </w:instrText>
    </w:r>
    <w:r w:rsidR="00F845CC">
      <w:fldChar w:fldCharType="separate"/>
    </w:r>
    <w:r w:rsidR="006108B6">
      <w:rPr>
        <w:noProof/>
      </w:rPr>
      <w:t>2</w:t>
    </w:r>
    <w:r w:rsidR="00F845C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r w:rsidR="00F845CC">
      <w:fldChar w:fldCharType="begin"/>
    </w:r>
    <w:r w:rsidR="00F845CC">
      <w:instrText xml:space="preserve"> NUMPAGES  \* Arabic  \* MERGEFORMAT </w:instrText>
    </w:r>
    <w:r w:rsidR="00F845CC">
      <w:fldChar w:fldCharType="separate"/>
    </w:r>
    <w:r w:rsidR="006108B6">
      <w:rPr>
        <w:noProof/>
      </w:rPr>
      <w:t>2</w:t>
    </w:r>
    <w:r w:rsidR="00F845C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7"/>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645"/>
    <w:rsid w:val="0001632B"/>
    <w:rsid w:val="00021722"/>
    <w:rsid w:val="00034424"/>
    <w:rsid w:val="00047D6A"/>
    <w:rsid w:val="00052598"/>
    <w:rsid w:val="000650C7"/>
    <w:rsid w:val="000A054A"/>
    <w:rsid w:val="000D07C3"/>
    <w:rsid w:val="00110939"/>
    <w:rsid w:val="00117457"/>
    <w:rsid w:val="00121501"/>
    <w:rsid w:val="001274C0"/>
    <w:rsid w:val="00133565"/>
    <w:rsid w:val="00133894"/>
    <w:rsid w:val="001345C1"/>
    <w:rsid w:val="0014006E"/>
    <w:rsid w:val="0014010A"/>
    <w:rsid w:val="00140778"/>
    <w:rsid w:val="00152FA9"/>
    <w:rsid w:val="001624CA"/>
    <w:rsid w:val="0016778C"/>
    <w:rsid w:val="00177338"/>
    <w:rsid w:val="001B46A8"/>
    <w:rsid w:val="001C63D8"/>
    <w:rsid w:val="001D4E25"/>
    <w:rsid w:val="001F3001"/>
    <w:rsid w:val="002057CE"/>
    <w:rsid w:val="002332F1"/>
    <w:rsid w:val="002356E0"/>
    <w:rsid w:val="00235C08"/>
    <w:rsid w:val="00245322"/>
    <w:rsid w:val="00280603"/>
    <w:rsid w:val="00282A8D"/>
    <w:rsid w:val="002A54F5"/>
    <w:rsid w:val="002B228B"/>
    <w:rsid w:val="002C4738"/>
    <w:rsid w:val="002C6F4D"/>
    <w:rsid w:val="002C7064"/>
    <w:rsid w:val="002D11A8"/>
    <w:rsid w:val="002E6AC4"/>
    <w:rsid w:val="00305B63"/>
    <w:rsid w:val="00311C6F"/>
    <w:rsid w:val="00324859"/>
    <w:rsid w:val="00326FB8"/>
    <w:rsid w:val="003275FC"/>
    <w:rsid w:val="003477FA"/>
    <w:rsid w:val="00350556"/>
    <w:rsid w:val="00351B40"/>
    <w:rsid w:val="003524A7"/>
    <w:rsid w:val="00375ACD"/>
    <w:rsid w:val="0038583A"/>
    <w:rsid w:val="00387600"/>
    <w:rsid w:val="003A649F"/>
    <w:rsid w:val="003C59A5"/>
    <w:rsid w:val="003C5BCC"/>
    <w:rsid w:val="003D06A1"/>
    <w:rsid w:val="003E0005"/>
    <w:rsid w:val="003F6B63"/>
    <w:rsid w:val="00400B3D"/>
    <w:rsid w:val="00404BF7"/>
    <w:rsid w:val="004258A9"/>
    <w:rsid w:val="00442551"/>
    <w:rsid w:val="00453B3E"/>
    <w:rsid w:val="004555C1"/>
    <w:rsid w:val="005327DB"/>
    <w:rsid w:val="005438AB"/>
    <w:rsid w:val="005522DB"/>
    <w:rsid w:val="00560FAB"/>
    <w:rsid w:val="00561A8C"/>
    <w:rsid w:val="00585911"/>
    <w:rsid w:val="005C1F67"/>
    <w:rsid w:val="005D571F"/>
    <w:rsid w:val="005F74D3"/>
    <w:rsid w:val="0060142B"/>
    <w:rsid w:val="006108B6"/>
    <w:rsid w:val="0063731D"/>
    <w:rsid w:val="00645368"/>
    <w:rsid w:val="006502F1"/>
    <w:rsid w:val="006758C2"/>
    <w:rsid w:val="00675EC3"/>
    <w:rsid w:val="006909C7"/>
    <w:rsid w:val="00692D50"/>
    <w:rsid w:val="006967BE"/>
    <w:rsid w:val="006C0585"/>
    <w:rsid w:val="006C7F79"/>
    <w:rsid w:val="006E7B06"/>
    <w:rsid w:val="006F058F"/>
    <w:rsid w:val="006F1F15"/>
    <w:rsid w:val="006F269B"/>
    <w:rsid w:val="00701A09"/>
    <w:rsid w:val="007237E9"/>
    <w:rsid w:val="00732897"/>
    <w:rsid w:val="0073498E"/>
    <w:rsid w:val="0075529A"/>
    <w:rsid w:val="00760995"/>
    <w:rsid w:val="00766E21"/>
    <w:rsid w:val="00771818"/>
    <w:rsid w:val="00785695"/>
    <w:rsid w:val="0079263F"/>
    <w:rsid w:val="007A2D75"/>
    <w:rsid w:val="007A5F92"/>
    <w:rsid w:val="007B0147"/>
    <w:rsid w:val="007C4F79"/>
    <w:rsid w:val="007C5F04"/>
    <w:rsid w:val="007C6B1C"/>
    <w:rsid w:val="007D0FC1"/>
    <w:rsid w:val="007D1325"/>
    <w:rsid w:val="007D50B6"/>
    <w:rsid w:val="007E45D0"/>
    <w:rsid w:val="007E6EAA"/>
    <w:rsid w:val="00810BAE"/>
    <w:rsid w:val="00812113"/>
    <w:rsid w:val="00842A37"/>
    <w:rsid w:val="0085705E"/>
    <w:rsid w:val="00861D34"/>
    <w:rsid w:val="00880B94"/>
    <w:rsid w:val="0088387D"/>
    <w:rsid w:val="008A2E98"/>
    <w:rsid w:val="008D6CAB"/>
    <w:rsid w:val="008E5D5C"/>
    <w:rsid w:val="008E7699"/>
    <w:rsid w:val="008F3CED"/>
    <w:rsid w:val="008F559F"/>
    <w:rsid w:val="00902F4D"/>
    <w:rsid w:val="009031C7"/>
    <w:rsid w:val="00917FDF"/>
    <w:rsid w:val="00922ACD"/>
    <w:rsid w:val="009302B0"/>
    <w:rsid w:val="009320A9"/>
    <w:rsid w:val="00945E93"/>
    <w:rsid w:val="00956166"/>
    <w:rsid w:val="009608D0"/>
    <w:rsid w:val="0096404E"/>
    <w:rsid w:val="0097112C"/>
    <w:rsid w:val="00977493"/>
    <w:rsid w:val="00992A12"/>
    <w:rsid w:val="009C45A2"/>
    <w:rsid w:val="009C638A"/>
    <w:rsid w:val="009D6AD5"/>
    <w:rsid w:val="009F7EAC"/>
    <w:rsid w:val="00A10D64"/>
    <w:rsid w:val="00A40098"/>
    <w:rsid w:val="00A95584"/>
    <w:rsid w:val="00AB0C5A"/>
    <w:rsid w:val="00AB48ED"/>
    <w:rsid w:val="00AB5767"/>
    <w:rsid w:val="00AC4501"/>
    <w:rsid w:val="00AC4E77"/>
    <w:rsid w:val="00AD75E0"/>
    <w:rsid w:val="00AE0EF3"/>
    <w:rsid w:val="00AE0EF8"/>
    <w:rsid w:val="00AE2057"/>
    <w:rsid w:val="00AE2326"/>
    <w:rsid w:val="00B17689"/>
    <w:rsid w:val="00B20E88"/>
    <w:rsid w:val="00B476AD"/>
    <w:rsid w:val="00B76B99"/>
    <w:rsid w:val="00B97D0D"/>
    <w:rsid w:val="00BB16BE"/>
    <w:rsid w:val="00BE0D8C"/>
    <w:rsid w:val="00BE56F7"/>
    <w:rsid w:val="00BF520E"/>
    <w:rsid w:val="00BF7D6F"/>
    <w:rsid w:val="00C24DAB"/>
    <w:rsid w:val="00C264BE"/>
    <w:rsid w:val="00C30C91"/>
    <w:rsid w:val="00C44D9D"/>
    <w:rsid w:val="00C8099E"/>
    <w:rsid w:val="00C91ACD"/>
    <w:rsid w:val="00C931A2"/>
    <w:rsid w:val="00CA1EB9"/>
    <w:rsid w:val="00CC06C6"/>
    <w:rsid w:val="00CD5497"/>
    <w:rsid w:val="00CD5F7D"/>
    <w:rsid w:val="00CD7514"/>
    <w:rsid w:val="00CE4E9C"/>
    <w:rsid w:val="00CE5729"/>
    <w:rsid w:val="00D22EA6"/>
    <w:rsid w:val="00D27D88"/>
    <w:rsid w:val="00D44A1A"/>
    <w:rsid w:val="00D465F2"/>
    <w:rsid w:val="00D5457A"/>
    <w:rsid w:val="00D644ED"/>
    <w:rsid w:val="00D66D44"/>
    <w:rsid w:val="00D866B6"/>
    <w:rsid w:val="00DC69CF"/>
    <w:rsid w:val="00DD7E59"/>
    <w:rsid w:val="00DF7B7B"/>
    <w:rsid w:val="00E13D2B"/>
    <w:rsid w:val="00E233E0"/>
    <w:rsid w:val="00E3787E"/>
    <w:rsid w:val="00E42C92"/>
    <w:rsid w:val="00E539C2"/>
    <w:rsid w:val="00E553C2"/>
    <w:rsid w:val="00E631B7"/>
    <w:rsid w:val="00EA33F7"/>
    <w:rsid w:val="00EB6084"/>
    <w:rsid w:val="00EB67AD"/>
    <w:rsid w:val="00EC576E"/>
    <w:rsid w:val="00EF2A43"/>
    <w:rsid w:val="00EF3481"/>
    <w:rsid w:val="00F21E95"/>
    <w:rsid w:val="00F33DD9"/>
    <w:rsid w:val="00F45AA6"/>
    <w:rsid w:val="00F45F5C"/>
    <w:rsid w:val="00F54F29"/>
    <w:rsid w:val="00F75316"/>
    <w:rsid w:val="00F96136"/>
    <w:rsid w:val="00FA0620"/>
    <w:rsid w:val="00FD69BF"/>
    <w:rsid w:val="00FD6D26"/>
    <w:rsid w:val="00FE1588"/>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styleId="NichtaufgelsteErwhnung">
    <w:name w:val="Unresolved Mention"/>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nnheiser.com/webinars"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oom.us/webinar/register/WN_NKEV2My_TRmMrY5pyfcXDg" TargetMode="Externa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8E7FD-0D8B-4FF0-B7FF-2B3584AA6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886</Words>
  <Characters>5588</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19</cp:revision>
  <cp:lastPrinted>2020-04-23T08:48:00Z</cp:lastPrinted>
  <dcterms:created xsi:type="dcterms:W3CDTF">2020-04-22T09:30:00Z</dcterms:created>
  <dcterms:modified xsi:type="dcterms:W3CDTF">2020-04-23T08:48:00Z</dcterms:modified>
</cp:coreProperties>
</file>